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E6" w:rsidRPr="00801078" w:rsidRDefault="00511F5C">
      <w:pPr>
        <w:rPr>
          <w:rFonts w:ascii="Arial" w:hAnsi="Arial" w:cs="Arial"/>
          <w:b/>
        </w:rPr>
      </w:pPr>
      <w:bookmarkStart w:id="0" w:name="_GoBack"/>
      <w:bookmarkEnd w:id="0"/>
      <w:r w:rsidRPr="00801078">
        <w:rPr>
          <w:rFonts w:ascii="Arial" w:hAnsi="Arial" w:cs="Arial"/>
          <w:b/>
        </w:rPr>
        <w:t>Postdoctoral Training in the Epidemiology of Alzheimer’s Disease and Related Dementias</w:t>
      </w:r>
    </w:p>
    <w:p w:rsidR="00297B05" w:rsidRPr="00801078" w:rsidRDefault="00511F5C" w:rsidP="00297B05">
      <w:pPr>
        <w:rPr>
          <w:rFonts w:ascii="Arial" w:hAnsi="Arial" w:cs="Arial"/>
        </w:rPr>
      </w:pPr>
      <w:r w:rsidRPr="00801078">
        <w:rPr>
          <w:rFonts w:ascii="Arial" w:hAnsi="Arial" w:cs="Arial"/>
        </w:rPr>
        <w:t xml:space="preserve">The University of Southern California Multidisciplinary Training in Gerontology Program will make two postdoctoral appointments for two years in the Epidemiology of Alzheimer’s and Related Dementia as part of its NIA supported training grant.  The goal of these appointments will be to encourage </w:t>
      </w:r>
      <w:r w:rsidR="00AB444D" w:rsidRPr="00801078">
        <w:rPr>
          <w:rFonts w:ascii="Arial" w:hAnsi="Arial" w:cs="Arial"/>
        </w:rPr>
        <w:t xml:space="preserve">greater understanding of ADRD </w:t>
      </w:r>
      <w:r w:rsidR="00297B05">
        <w:rPr>
          <w:rFonts w:ascii="Arial" w:hAnsi="Arial" w:cs="Arial"/>
        </w:rPr>
        <w:t xml:space="preserve">and its development in </w:t>
      </w:r>
      <w:r w:rsidR="00AB444D" w:rsidRPr="00801078">
        <w:rPr>
          <w:rFonts w:ascii="Arial" w:hAnsi="Arial" w:cs="Arial"/>
        </w:rPr>
        <w:t>populations,</w:t>
      </w:r>
      <w:r w:rsidR="00297B05">
        <w:rPr>
          <w:rFonts w:ascii="Arial" w:hAnsi="Arial" w:cs="Arial"/>
        </w:rPr>
        <w:t xml:space="preserve"> while developing </w:t>
      </w:r>
      <w:r w:rsidR="00AB444D" w:rsidRPr="00801078">
        <w:rPr>
          <w:rFonts w:ascii="Arial" w:hAnsi="Arial" w:cs="Arial"/>
        </w:rPr>
        <w:t xml:space="preserve">new investigators to seize the opportunities offered by </w:t>
      </w:r>
      <w:r w:rsidR="00297B05">
        <w:rPr>
          <w:rFonts w:ascii="Arial" w:hAnsi="Arial" w:cs="Arial"/>
        </w:rPr>
        <w:t>novel</w:t>
      </w:r>
      <w:r w:rsidR="00AB444D" w:rsidRPr="00801078">
        <w:rPr>
          <w:rFonts w:ascii="Arial" w:hAnsi="Arial" w:cs="Arial"/>
        </w:rPr>
        <w:t xml:space="preserve"> population data and measurement techniques.  </w:t>
      </w:r>
      <w:r w:rsidR="00297B05">
        <w:rPr>
          <w:rFonts w:ascii="Arial" w:hAnsi="Arial" w:cs="Arial"/>
        </w:rPr>
        <w:t xml:space="preserve">Research </w:t>
      </w:r>
      <w:r w:rsidR="00AB444D" w:rsidRPr="00801078">
        <w:rPr>
          <w:rFonts w:ascii="Arial" w:hAnsi="Arial" w:cs="Arial"/>
        </w:rPr>
        <w:t xml:space="preserve">can include further development </w:t>
      </w:r>
      <w:r w:rsidR="00297B05">
        <w:rPr>
          <w:rFonts w:ascii="Arial" w:hAnsi="Arial" w:cs="Arial"/>
        </w:rPr>
        <w:t xml:space="preserve">of our understanding of risk and resilience as well as further development </w:t>
      </w:r>
      <w:r w:rsidR="00AB444D" w:rsidRPr="00801078">
        <w:rPr>
          <w:rFonts w:ascii="Arial" w:hAnsi="Arial" w:cs="Arial"/>
        </w:rPr>
        <w:t>and integration of measurement of ADRD in populations including imaging, computer assisted techniques, and survey measurements.  USC has a strong group of researchers involved in research on virtually all aspects of ADRD.  The group is particularly strong in the development and analysis of the current H</w:t>
      </w:r>
      <w:r w:rsidR="00297B05">
        <w:rPr>
          <w:rFonts w:ascii="Arial" w:hAnsi="Arial" w:cs="Arial"/>
        </w:rPr>
        <w:t xml:space="preserve">ealth and </w:t>
      </w:r>
      <w:r w:rsidR="00AB444D" w:rsidRPr="00801078">
        <w:rPr>
          <w:rFonts w:ascii="Arial" w:hAnsi="Arial" w:cs="Arial"/>
        </w:rPr>
        <w:t>R</w:t>
      </w:r>
      <w:r w:rsidR="00297B05">
        <w:rPr>
          <w:rFonts w:ascii="Arial" w:hAnsi="Arial" w:cs="Arial"/>
        </w:rPr>
        <w:t xml:space="preserve">etirement </w:t>
      </w:r>
      <w:r w:rsidR="00AB444D" w:rsidRPr="00801078">
        <w:rPr>
          <w:rFonts w:ascii="Arial" w:hAnsi="Arial" w:cs="Arial"/>
        </w:rPr>
        <w:t>S</w:t>
      </w:r>
      <w:r w:rsidR="00297B05">
        <w:rPr>
          <w:rFonts w:ascii="Arial" w:hAnsi="Arial" w:cs="Arial"/>
        </w:rPr>
        <w:t>tudy</w:t>
      </w:r>
      <w:r w:rsidR="00AB444D" w:rsidRPr="00801078">
        <w:rPr>
          <w:rFonts w:ascii="Arial" w:hAnsi="Arial" w:cs="Arial"/>
        </w:rPr>
        <w:t xml:space="preserve"> and its sister studies.  Multidisciplina</w:t>
      </w:r>
      <w:r w:rsidR="00C06D2F">
        <w:rPr>
          <w:rFonts w:ascii="Arial" w:hAnsi="Arial" w:cs="Arial"/>
        </w:rPr>
        <w:t xml:space="preserve">ry interaction is a </w:t>
      </w:r>
      <w:r w:rsidR="00297B05">
        <w:rPr>
          <w:rFonts w:ascii="Arial" w:hAnsi="Arial" w:cs="Arial"/>
        </w:rPr>
        <w:t xml:space="preserve">fundamental </w:t>
      </w:r>
      <w:r w:rsidR="00AB444D" w:rsidRPr="00801078">
        <w:rPr>
          <w:rFonts w:ascii="Arial" w:hAnsi="Arial" w:cs="Arial"/>
        </w:rPr>
        <w:t xml:space="preserve">feature of the USC training program.  Mentors in this training program </w:t>
      </w:r>
      <w:r w:rsidR="00297B05">
        <w:rPr>
          <w:rFonts w:ascii="Arial" w:hAnsi="Arial" w:cs="Arial"/>
        </w:rPr>
        <w:t>represent n</w:t>
      </w:r>
      <w:r w:rsidR="00AB444D" w:rsidRPr="00801078">
        <w:rPr>
          <w:rFonts w:ascii="Arial" w:hAnsi="Arial" w:cs="Arial"/>
        </w:rPr>
        <w:t xml:space="preserve">umerous disciplines: epidemiology, economics, policy, medicine, neuroscience, psychology, demography, sociology, biology, etc.  Postdoctoral scholars can also be from </w:t>
      </w:r>
      <w:r w:rsidR="00297B05">
        <w:rPr>
          <w:rFonts w:ascii="Arial" w:hAnsi="Arial" w:cs="Arial"/>
        </w:rPr>
        <w:t>any of these</w:t>
      </w:r>
      <w:r w:rsidR="00AB444D" w:rsidRPr="00801078">
        <w:rPr>
          <w:rFonts w:ascii="Arial" w:hAnsi="Arial" w:cs="Arial"/>
        </w:rPr>
        <w:t xml:space="preserve"> disciplines.  </w:t>
      </w:r>
      <w:r w:rsidR="00297B05">
        <w:rPr>
          <w:rFonts w:ascii="Arial" w:hAnsi="Arial" w:cs="Arial"/>
        </w:rPr>
        <w:t xml:space="preserve">USC provides a rich environment for this postdoctoral training.  Mentoring and research resources are available at the USC Davis School of Gerontology, the USC/UCLA Center for </w:t>
      </w:r>
      <w:proofErr w:type="spellStart"/>
      <w:r w:rsidR="00297B05">
        <w:rPr>
          <w:rFonts w:ascii="Arial" w:hAnsi="Arial" w:cs="Arial"/>
        </w:rPr>
        <w:t>Biodemography</w:t>
      </w:r>
      <w:proofErr w:type="spellEnd"/>
      <w:r w:rsidR="00297B05">
        <w:rPr>
          <w:rFonts w:ascii="Arial" w:hAnsi="Arial" w:cs="Arial"/>
        </w:rPr>
        <w:t xml:space="preserve"> and Population Health, the </w:t>
      </w:r>
      <w:r w:rsidR="00297B05">
        <w:rPr>
          <w:rFonts w:ascii="Arial" w:hAnsi="Arial" w:cs="Arial"/>
          <w:color w:val="545454"/>
          <w:shd w:val="clear" w:color="auto" w:fill="FFFFFF"/>
        </w:rPr>
        <w:t>Leonard D. Schaeffer Center for Health Policy and Economics</w:t>
      </w:r>
      <w:r w:rsidR="00297B05">
        <w:rPr>
          <w:rFonts w:ascii="Arial" w:hAnsi="Arial" w:cs="Arial"/>
        </w:rPr>
        <w:t>, The Center for Economic and Social Research (which houses the Gateway to Global Aging), the Laboratory for Neuroimaging, the Keck School of Medicine, the Alzheimer Disease Research Center, etc.</w:t>
      </w:r>
    </w:p>
    <w:p w:rsidR="00511F5C" w:rsidRDefault="00AB444D">
      <w:pPr>
        <w:rPr>
          <w:rFonts w:ascii="Arial" w:hAnsi="Arial" w:cs="Arial"/>
        </w:rPr>
      </w:pPr>
      <w:r w:rsidRPr="00801078">
        <w:rPr>
          <w:rFonts w:ascii="Arial" w:hAnsi="Arial" w:cs="Arial"/>
        </w:rPr>
        <w:t xml:space="preserve"> Candidates should be planning a research career in ADRD related research. US citizenship or permanent residency is required for th</w:t>
      </w:r>
      <w:r w:rsidR="00297B05">
        <w:rPr>
          <w:rFonts w:ascii="Arial" w:hAnsi="Arial" w:cs="Arial"/>
        </w:rPr>
        <w:t>ese</w:t>
      </w:r>
      <w:r w:rsidRPr="00801078">
        <w:rPr>
          <w:rFonts w:ascii="Arial" w:hAnsi="Arial" w:cs="Arial"/>
        </w:rPr>
        <w:t xml:space="preserve"> appointment</w:t>
      </w:r>
      <w:r w:rsidR="00297B05">
        <w:rPr>
          <w:rFonts w:ascii="Arial" w:hAnsi="Arial" w:cs="Arial"/>
        </w:rPr>
        <w:t>s</w:t>
      </w:r>
      <w:r w:rsidRPr="00801078">
        <w:rPr>
          <w:rFonts w:ascii="Arial" w:hAnsi="Arial" w:cs="Arial"/>
        </w:rPr>
        <w:t>.  Candidates from under</w:t>
      </w:r>
      <w:r w:rsidR="00297B05">
        <w:rPr>
          <w:rFonts w:ascii="Arial" w:hAnsi="Arial" w:cs="Arial"/>
        </w:rPr>
        <w:t>r</w:t>
      </w:r>
      <w:r w:rsidRPr="00801078">
        <w:rPr>
          <w:rFonts w:ascii="Arial" w:hAnsi="Arial" w:cs="Arial"/>
        </w:rPr>
        <w:t>epresented groups are encouraged to apply.</w:t>
      </w:r>
    </w:p>
    <w:p w:rsidR="00511F5C" w:rsidRDefault="00F10B0E" w:rsidP="00BA5822">
      <w:pPr>
        <w:rPr>
          <w:rFonts w:ascii="Arial" w:hAnsi="Arial" w:cs="Arial"/>
          <w:color w:val="333333"/>
        </w:rPr>
      </w:pPr>
      <w:r>
        <w:rPr>
          <w:rFonts w:ascii="Arial" w:hAnsi="Arial" w:cs="Arial"/>
        </w:rPr>
        <w:t xml:space="preserve">Interested candidates should contact Eileen Crimmins, </w:t>
      </w:r>
      <w:hyperlink r:id="rId4" w:history="1">
        <w:r w:rsidRPr="00673127">
          <w:rPr>
            <w:rStyle w:val="Hyperlink"/>
            <w:rFonts w:ascii="Arial" w:hAnsi="Arial" w:cs="Arial"/>
          </w:rPr>
          <w:t>crimmin@usc.edu</w:t>
        </w:r>
      </w:hyperlink>
      <w:r w:rsidR="00297B05">
        <w:rPr>
          <w:rFonts w:ascii="Arial" w:hAnsi="Arial" w:cs="Arial"/>
        </w:rPr>
        <w:t xml:space="preserve">, and/or Linda Hall, </w:t>
      </w:r>
      <w:hyperlink r:id="rId5" w:history="1">
        <w:r w:rsidR="00BA5822" w:rsidRPr="00673127">
          <w:rPr>
            <w:rStyle w:val="Hyperlink"/>
            <w:rFonts w:ascii="Arial" w:hAnsi="Arial" w:cs="Arial"/>
          </w:rPr>
          <w:t>lindah@usc.edu</w:t>
        </w:r>
      </w:hyperlink>
      <w:r w:rsidR="00297B05">
        <w:rPr>
          <w:rFonts w:ascii="Arial" w:hAnsi="Arial" w:cs="Arial"/>
        </w:rPr>
        <w:t>.</w:t>
      </w:r>
      <w:r w:rsidR="00BA5822">
        <w:rPr>
          <w:rFonts w:ascii="Arial" w:hAnsi="Arial" w:cs="Arial"/>
        </w:rPr>
        <w:t xml:space="preserve"> </w:t>
      </w:r>
      <w:r w:rsidR="00511F5C" w:rsidRPr="00801078">
        <w:rPr>
          <w:rFonts w:ascii="Arial" w:hAnsi="Arial" w:cs="Arial"/>
          <w:color w:val="333333"/>
        </w:rPr>
        <w:t xml:space="preserve">Information about the program </w:t>
      </w:r>
      <w:r w:rsidR="00801078" w:rsidRPr="00801078">
        <w:rPr>
          <w:rFonts w:ascii="Arial" w:hAnsi="Arial" w:cs="Arial"/>
          <w:color w:val="333333"/>
        </w:rPr>
        <w:t xml:space="preserve">and a list of mentors </w:t>
      </w:r>
      <w:r w:rsidR="00511F5C" w:rsidRPr="00801078">
        <w:rPr>
          <w:rFonts w:ascii="Arial" w:hAnsi="Arial" w:cs="Arial"/>
          <w:color w:val="333333"/>
        </w:rPr>
        <w:t xml:space="preserve">can be found at </w:t>
      </w:r>
      <w:hyperlink r:id="rId6" w:history="1">
        <w:r w:rsidRPr="00673127">
          <w:rPr>
            <w:rStyle w:val="Hyperlink"/>
            <w:rFonts w:ascii="Arial" w:hAnsi="Arial" w:cs="Arial"/>
          </w:rPr>
          <w:t>http://gero.usc.edu/mrtraining-in-gero/</w:t>
        </w:r>
      </w:hyperlink>
    </w:p>
    <w:p w:rsidR="00511F5C" w:rsidRPr="00801078" w:rsidRDefault="00511F5C" w:rsidP="00511F5C">
      <w:pPr>
        <w:pStyle w:val="NormalWeb"/>
        <w:shd w:val="clear" w:color="auto" w:fill="FFFFFF"/>
        <w:rPr>
          <w:rFonts w:ascii="Arial" w:hAnsi="Arial" w:cs="Arial"/>
          <w:color w:val="333333"/>
          <w:sz w:val="22"/>
          <w:szCs w:val="22"/>
        </w:rPr>
      </w:pPr>
      <w:r w:rsidRPr="00801078">
        <w:rPr>
          <w:rStyle w:val="Strong"/>
          <w:rFonts w:ascii="Arial" w:hAnsi="Arial" w:cs="Arial"/>
          <w:color w:val="333333"/>
          <w:sz w:val="22"/>
          <w:szCs w:val="22"/>
        </w:rPr>
        <w:t>Deadline for Application Submissions is January 30, 2018</w:t>
      </w:r>
      <w:r w:rsidRPr="00801078">
        <w:rPr>
          <w:rFonts w:ascii="Arial" w:hAnsi="Arial" w:cs="Arial"/>
          <w:color w:val="333333"/>
          <w:sz w:val="22"/>
          <w:szCs w:val="22"/>
        </w:rPr>
        <w:t>.</w:t>
      </w:r>
      <w:r w:rsidR="00F10B0E">
        <w:rPr>
          <w:rFonts w:ascii="Arial" w:hAnsi="Arial" w:cs="Arial"/>
          <w:color w:val="333333"/>
          <w:sz w:val="22"/>
          <w:szCs w:val="22"/>
        </w:rPr>
        <w:t xml:space="preserve"> An application packet should consist of a cover letter, a C.V., the names of 3 references, and a 2 page proposal.</w:t>
      </w:r>
    </w:p>
    <w:p w:rsidR="00511F5C" w:rsidRDefault="00511F5C"/>
    <w:sectPr w:rsidR="00511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5C"/>
    <w:rsid w:val="00297B05"/>
    <w:rsid w:val="00400C30"/>
    <w:rsid w:val="00511F5C"/>
    <w:rsid w:val="006B41E6"/>
    <w:rsid w:val="007B62E4"/>
    <w:rsid w:val="00801078"/>
    <w:rsid w:val="00AB444D"/>
    <w:rsid w:val="00BA5822"/>
    <w:rsid w:val="00C06D2F"/>
    <w:rsid w:val="00D05F99"/>
    <w:rsid w:val="00F1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13234-A5F5-46E4-B7F0-08EBB491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511F5C"/>
  </w:style>
  <w:style w:type="character" w:styleId="Hyperlink">
    <w:name w:val="Hyperlink"/>
    <w:basedOn w:val="DefaultParagraphFont"/>
    <w:uiPriority w:val="99"/>
    <w:unhideWhenUsed/>
    <w:rsid w:val="00511F5C"/>
    <w:rPr>
      <w:color w:val="0000FF"/>
      <w:u w:val="single"/>
    </w:rPr>
  </w:style>
  <w:style w:type="character" w:styleId="Strong">
    <w:name w:val="Strong"/>
    <w:basedOn w:val="DefaultParagraphFont"/>
    <w:uiPriority w:val="22"/>
    <w:qFormat/>
    <w:rsid w:val="00511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0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ro.usc.edu/mrtraining-in-gero/" TargetMode="External"/><Relationship Id="rId5" Type="http://schemas.openxmlformats.org/officeDocument/2006/relationships/hyperlink" Target="mailto:lindah@usc.edu" TargetMode="External"/><Relationship Id="rId4" Type="http://schemas.openxmlformats.org/officeDocument/2006/relationships/hyperlink" Target="mailto:crimmin@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amanda-user</cp:lastModifiedBy>
  <cp:revision>2</cp:revision>
  <dcterms:created xsi:type="dcterms:W3CDTF">2017-12-07T04:06:00Z</dcterms:created>
  <dcterms:modified xsi:type="dcterms:W3CDTF">2017-12-07T04:06:00Z</dcterms:modified>
</cp:coreProperties>
</file>